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SỔ TAY GIỮ CHÂN &amp; PHỎNG VẤN Ở LẠI (STAY-INTERVIEW PLAYBOOK)</w:t>
      </w:r>
    </w:p>
    <w:p/>
    <w:p>
      <w:r>
        <w:t xml:space="preserve">MỤC ĐÍCH</w:t>
      </w:r>
    </w:p>
    <w:p>
      <w:r>
        <w:t xml:space="preserve">Stay-interview là buổi trò chuyện chủ động với nhân sự bạn muốn giữ — TRƯỚC khi họ nghĩ tới việc nghỉ. Khác với exit-interview (đã quá muộn), stay-interview giúp phát hiện điều khiến người ta ở lại và điều đang bào mòn họ, khi còn kịp hành động. Nguyên tắc vàng: LẮNG NGHE là chính, quản lý nói dưới 30% thời gian, KHÔNG hứa hão, KHÔNG phòng thủ.</w:t>
      </w:r>
    </w:p>
    <w:p/>
    <w:p>
      <w:r>
        <w:t xml:space="preserve">———</w:t>
      </w:r>
    </w:p>
    <w:p>
      <w:r>
        <w:t xml:space="preserve">AI NÊN ĐƯỢC PHỎNG VẤN Ở LẠI</w:t>
      </w:r>
    </w:p>
    <w:p>
      <w:r>
        <w:t xml:space="preserve">• Nhân sự chủ chốt (regretted-if-leave): [Điền tên/vai trò]</w:t>
      </w:r>
    </w:p>
    <w:p>
      <w:r>
        <w:t xml:space="preserve">• Người có tín hiệu rủi ro: eNPS thấp, giảm nhiệt trong 1:1, giảm phát biểu, tăng nghỉ phép đột ngột</w:t>
      </w:r>
    </w:p>
    <w:p>
      <w:r>
        <w:t xml:space="preserve">• Người vừa qua mốc quan trọng: thăng chức hụt, dự án căng, thay đổi quản lý</w:t>
      </w:r>
    </w:p>
    <w:p/>
    <w:p>
      <w:r>
        <w:t xml:space="preserve">———</w:t>
      </w:r>
    </w:p>
    <w:p>
      <w:r>
        <w:t xml:space="preserve">NHỊP THỰC HIỆN</w:t>
      </w:r>
    </w:p>
    <w:p>
      <w:r>
        <w:t xml:space="preserve">• Tần suất: [Điền, ví dụ 2 lần/năm cho mỗi nhân sự chủ chốt]</w:t>
      </w:r>
    </w:p>
    <w:p>
      <w:r>
        <w:t xml:space="preserve">• Thời lượng: 30-45 phút, không gian riêng tư, tắt thông báo</w:t>
      </w:r>
    </w:p>
    <w:p>
      <w:r>
        <w:t xml:space="preserve">• Người thực hiện: quản lý trực tiếp (KHÔNG uỷ quyền cho HR nếu muốn tín hiệu thật)</w:t>
      </w:r>
    </w:p>
    <w:p/>
    <w:p>
      <w:r>
        <w:t xml:space="preserve">———</w:t>
      </w:r>
    </w:p>
    <w:p>
      <w:r>
        <w:t xml:space="preserve">BỘ CÂU HỎI MỞ (chọn 5-7 câu, không hỏi dồn)</w:t>
      </w:r>
    </w:p>
    <w:p>
      <w:r>
        <w:t xml:space="preserve">1. Điều gì khiến bạn hào hứng nhất khi tới làm mỗi sáng gần đây?</w:t>
      </w:r>
    </w:p>
    <w:p>
      <w:r>
        <w:t xml:space="preserve">2. Điều gì khiến bạn nản hoặc mất năng lượng nhất?</w:t>
      </w:r>
    </w:p>
    <w:p>
      <w:r>
        <w:t xml:space="preserve">3. Nếu có một cây đũa thần đổi một thứ trong công việc, bạn đổi gì?</w:t>
      </w:r>
    </w:p>
    <w:p>
      <w:r>
        <w:t xml:space="preserve">4. Bạn có thấy mình đang học và tiến bộ không? Theo hướng nào bạn muốn?</w:t>
      </w:r>
    </w:p>
    <w:p>
      <w:r>
        <w:t xml:space="preserve">5. Bạn có thấy được ghi nhận đúng mức cho đóng góp của mình?</w:t>
      </w:r>
    </w:p>
    <w:p>
      <w:r>
        <w:t xml:space="preserve">6. Điều gì có thể khiến bạn cân nhắc rời đi trong 12 tháng tới?</w:t>
      </w:r>
    </w:p>
    <w:p>
      <w:r>
        <w:t xml:space="preserve">7. Tôi có thể làm gì khác đi để hỗ trợ bạn tốt hơn?</w:t>
      </w:r>
    </w:p>
    <w:p/>
    <w:p>
      <w:r>
        <w:t xml:space="preserve">———</w:t>
      </w:r>
    </w:p>
    <w:p>
      <w:r>
        <w:t xml:space="preserve">NGUYÊN TẮC LẮNG NGHE</w:t>
      </w:r>
    </w:p>
    <w:p>
      <w:r>
        <w:t xml:space="preserve">• Im lặng sau câu hỏi; đừng vội lấp khoảng trống</w:t>
      </w:r>
    </w:p>
    <w:p>
      <w:r>
        <w:t xml:space="preserve">• Hỏi tiếp bằng Kể thêm cho tôi nghe thay vì bào chữa</w:t>
      </w:r>
    </w:p>
    <w:p>
      <w:r>
        <w:t xml:space="preserve">• Ghi lại nguyên văn cụm từ họ dùng</w:t>
      </w:r>
    </w:p>
    <w:p>
      <w:r>
        <w:t xml:space="preserve">• KHÔNG hứa điều bạn không chắc thực hiện được</w:t>
      </w:r>
    </w:p>
    <w:p/>
    <w:p>
      <w:r>
        <w:t xml:space="preserve">———</w:t>
      </w:r>
    </w:p>
    <w:p>
      <w:r>
        <w:t xml:space="preserve">SAU BUỔI: CAM KẾT &amp; THEO DÕI</w:t>
      </w:r>
    </w:p>
    <w:p>
      <w:r>
        <w:t xml:space="preserve">• Chọn 1-3 hành động cụ thể, có chủ sở hữu và hạn chót</w:t>
      </w:r>
    </w:p>
    <w:p>
      <w:r>
        <w:t xml:space="preserve">• Chốt lại với nhân sự trong vòng 1 tuần: Tôi nghe được X, tôi sẽ làm Y trước ngày Z</w:t>
      </w:r>
    </w:p>
    <w:p>
      <w:r>
        <w:t xml:space="preserve">• Đặt lịch kiểm tra lại sau 1 quý</w:t>
      </w:r>
    </w:p>
    <w:p/>
    <w:p>
      <w:r>
        <w:t xml:space="preserve">=== VÍ DỤ ĐÃ ĐIỀN ===</w:t>
      </w:r>
    </w:p>
    <w:p>
      <w:r>
        <w:t xml:space="preserve">Nhân sự: Bạn Minh — Backend Engineer, 2 năm thâm niên, giỏi nhất nhóm, đang có dấu hiệu đi phỏng vấn ngoài.</w:t>
      </w:r>
    </w:p>
    <w:p>
      <w:r>
        <w:t xml:space="preserve">Bối cảnh: Startup fintech Quận 1, TP.HCM, sau Series A tăng tốc, OT triền miên.</w:t>
      </w:r>
    </w:p>
    <w:p/>
    <w:p>
      <w:r>
        <w:t xml:space="preserve">Ghi chú buổi phỏng vấn (quản lý: chị Trang):</w:t>
      </w:r>
    </w:p>
    <w:p>
      <w:r>
        <w:t xml:space="preserve">• Câu hào hứng nhất: Minh nói thích các bài toán tối ưu hệ thống thanh toán, nhưng gần đây ít được chạm vì bận chữa cháy.</w:t>
      </w:r>
    </w:p>
    <w:p>
      <w:r>
        <w:t xml:space="preserve">• Câu mất năng lượng: OT tới 9-10 giờ tối thành bình thường mới; cảm thấy kiệt sức.</w:t>
      </w:r>
    </w:p>
    <w:p>
      <w:r>
        <w:t xml:space="preserve">• Cây đũa thần: Muốn một lộ trình lên senior rõ ràng bằng văn bản, không phải lời hứa miệng.</w:t>
      </w:r>
    </w:p>
    <w:p>
      <w:r>
        <w:t xml:space="preserve">• Điều có thể khiến rời đi: Không thấy con đường phát triển + mệt mỏi vì OT.</w:t>
      </w:r>
    </w:p>
    <w:p/>
    <w:p>
      <w:r>
        <w:t xml:space="preserve">Cam kết của chị Trang (chốt lại trong 3 ngày):</w:t>
      </w:r>
    </w:p>
    <w:p>
      <w:r>
        <w:t xml:space="preserve">1. Viết lộ trình lên senior cho Minh với mốc đánh giá 6 tháng — chủ sở hữu: chị Trang — hạn: 30/01.</w:t>
      </w:r>
    </w:p>
    <w:p>
      <w:r>
        <w:t xml:space="preserve">2. Áp trần OT 2 buổi/tuần và no-meeting Wednesday cho cả nhóm — hạn: tuần tới.</w:t>
      </w:r>
    </w:p>
    <w:p>
      <w:r>
        <w:t xml:space="preserve">3. Giao lại 30% thời gian cho Minh làm bài toán tối ưu thanh toán — hạn: sprint tới.</w:t>
      </w:r>
    </w:p>
    <w:p>
      <w:r>
        <w:t xml:space="preserve">Kết quả sau 1 quý: Minh ở lại, eNPS nhóm từ -11 lên +18, còn giới thiệu thêm 1 ứng viên.</w:t>
      </w:r>
    </w:p>
    <w:sectPr>
      <w:pgSz w:w="11906" w:h="16838"/>
      <w:pgMar w:top="1134" w:right="1134" w:bottom="1134" w:left="1134"/>
    </w:sectPr>
  </w:body>
</w:document>
</file>